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F93069" wp14:editId="24C309CF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0" t="0" r="12065" b="12065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D37" w:rsidRDefault="00DC5D37" w:rsidP="00DC5D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93069"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" o:allowincell="f" filled="f" strokecolor="black [3213]" strokeweight="1pt">
                <v:textbox>
                  <w:txbxContent>
                    <w:p w:rsidR="00DC5D37" w:rsidRDefault="00DC5D37" w:rsidP="00DC5D37"/>
                  </w:txbxContent>
                </v:textbox>
                <w10:wrap type="square" anchory="page"/>
              </v:rect>
            </w:pict>
          </mc:Fallback>
        </mc:AlternateContent>
      </w:r>
      <w:r w:rsidRPr="00D93CAD"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0" wp14:anchorId="695BFF9F" wp14:editId="096A6429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000" cy="2016000"/>
                <wp:effectExtent l="0" t="0" r="0" b="381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000" cy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D37" w:rsidRPr="00D93CAD" w:rsidRDefault="00DC5D37" w:rsidP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noProof/>
                                    <w:color w:val="808080"/>
                                    <w:sz w:val="22"/>
                                    <w:szCs w:val="22"/>
                                  </w:rPr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2" name="Рисунок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DC5D37" w:rsidRPr="00D93CAD" w:rsidRDefault="00DC5D37" w:rsidP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BFF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" o:allowincell="f" o:allowoverlap="f" filled="f" stroked="f">
                <v:textbox>
                  <w:txbxContent>
                    <w:p w:rsidR="00DC5D37" w:rsidRPr="00D93CAD" w:rsidRDefault="00DC5D37" w:rsidP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noProof/>
                              <w:color w:val="808080"/>
                              <w:sz w:val="22"/>
                              <w:szCs w:val="22"/>
                            </w:rPr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2" name="Рисунок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DC5D37" w:rsidRPr="00D93CAD" w:rsidRDefault="00DC5D37" w:rsidP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03.05.2023</w:t>
          </w:r>
        </w:sdtContent>
      </w:sdt>
    </w:p>
    <w:p w:rsidR="00044556" w:rsidRPr="009C0933" w:rsidRDefault="00044556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107486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9C0933" w:rsidRDefault="00107486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Л030-00114-77/00059121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 xml:space="preserve">(№ </w:t>
            </w:r>
            <w:bookmarkStart w:id="0" w:name="_GoBack"/>
            <w:r>
              <w:rPr>
                <w:sz w:val="24"/>
              </w:rPr>
              <w:t>155058</w:t>
            </w:r>
            <w:bookmarkEnd w:id="0"/>
            <w:r>
              <w:rPr>
                <w:sz w:val="24"/>
              </w:rPr>
              <w:t>, присвоенный до 01.03.2022)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 2017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93B0F">
        <w:rPr>
          <w:sz w:val="24"/>
        </w:rPr>
        <w:t>, номер телефона,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107486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ПУБЛИЧНОЕ АКЦИОНЕРНОЕ ОБЩЕСТВО "ТАТТЕЛЕКОМ" (ПАО "ТАТТЕЛЕКОМ"); адрес местонахождения: 420061, Республика Татарстан (Татарстан), городской округ ГО</w:t>
            </w:r>
            <w:r w:rsidR="00D36871">
              <w:rPr>
                <w:sz w:val="24"/>
              </w:rPr>
              <w:t>РОД КАЗАНЬ, Г. КАЗАНЬ,</w:t>
            </w:r>
            <w:r>
              <w:rPr>
                <w:sz w:val="24"/>
              </w:rPr>
              <w:t xml:space="preserve"> УЛ. НИКОЛАЯ ЕРШОВА, Д.57; ОГРН: 1031630213120; телефон: (843) 291-02-00; адрес электронной почты: kancel@tattelecom.ru</w:t>
            </w:r>
          </w:p>
        </w:tc>
      </w:tr>
    </w:tbl>
    <w:p w:rsidR="00493B0F" w:rsidRPr="008C2F62" w:rsidRDefault="00493B0F" w:rsidP="00493B0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493B0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107486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1681000024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107486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Услуги связи для целей кабельного вещания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8541B4" w:rsidP="000A2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230-рчс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02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мая 2023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18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сентября 2017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D36871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18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сентября 2028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Л030-00114-77/00059121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D61690" w:rsidRDefault="00E97CC1" w:rsidP="008E22D8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="00044556" w:rsidRPr="008C2F62" w:rsidRDefault="00044556" w:rsidP="00044556">
      <w:pPr>
        <w:spacing w:after="160" w:line="259" w:lineRule="auto"/>
        <w:rPr>
          <w:rFonts w:ascii="Calibri" w:hAnsi="Calibri"/>
          <w:sz w:val="16"/>
          <w:szCs w:val="16"/>
        </w:rPr>
      </w:pPr>
    </w:p>
    <w:tbl>
      <w:tblPr>
        <w:tblStyle w:val="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9"/>
      </w:tblGrid>
      <w:tr w:rsidR="000D40A7" w:rsidRPr="006D12B9" w:rsidTr="00204080">
        <w:trPr>
          <w:cantSplit/>
        </w:trPr>
        <w:tc>
          <w:tcPr>
            <w:tcW w:w="4219" w:type="dxa"/>
            <w:vAlign w:val="bottom"/>
          </w:tcPr>
          <w:p w:rsidR="000D40A7" w:rsidRDefault="0015673E" w:rsidP="000D40A7">
            <w:pPr>
              <w:rPr>
                <w:rFonts w:ascii="Times New Roman CYR" w:hAnsi="Times New Roman CYR" w:cs="Times New Roman CYR"/>
                <w:sz w:val="24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w="5529" w:type="dxa"/>
            <w:vAlign w:val="bottom"/>
          </w:tcPr>
          <w:p w:rsidR="000D40A7" w:rsidRDefault="0015673E" w:rsidP="000D40A7">
            <w:pPr>
              <w:ind w:right="-108"/>
              <w:jc w:val="right"/>
              <w:rPr>
                <w:rFonts w:ascii="Times New Roman CYR" w:hAnsi="Times New Roman CYR" w:cs="Times New Roman CYR"/>
                <w:sz w:val="24"/>
                <w:lang w:val="en-US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Н.И. Орлов</w:t>
                </w:r>
              </w:sdtContent>
            </w:sdt>
          </w:p>
        </w:tc>
      </w:tr>
    </w:tbl>
    <w:p w:rsidR="00543413" w:rsidRPr="00044556" w:rsidRDefault="00543413" w:rsidP="00044556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268"/>
      </w:tblGrid>
      <w:tr w:rsidR="00FD26C7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:rsidR="00FD26C7" w:rsidRDefault="0015673E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showingPlcHdr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noProof/>
                    <w:sz w:val="10"/>
                    <w:szCs w:val="10"/>
                  </w:rPr>
                  <w:drawing>
                    <wp:inline distT="0" distB="0" distL="0" distR="0">
                      <wp:extent cx="495300" cy="333375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FD26C7" w:rsidRDefault="0015673E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Документ подписан электронной подписью в системе электронного документооборота Роскомнадзора</w:t>
            </w:r>
          </w:p>
        </w:tc>
      </w:tr>
      <w:tr w:rsidR="00FD26C7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FD26C7" w:rsidRDefault="0015673E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FD26C7" w:rsidTr="008041F4">
        <w:trPr>
          <w:cantSplit/>
          <w:jc w:val="center"/>
        </w:trPr>
        <w:tc>
          <w:tcPr>
            <w:tcW w:w="988" w:type="dxa"/>
          </w:tcPr>
          <w:p w:rsidR="00FD26C7" w:rsidRDefault="0015673E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:rsidR="00FD26C7" w:rsidRDefault="0015673E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75e3bf5c0e7bfa617a8a92de6658f8b3</w:t>
                </w:r>
              </w:sdtContent>
            </w:sdt>
          </w:p>
        </w:tc>
      </w:tr>
      <w:tr w:rsidR="00FD26C7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:rsidR="00FD26C7" w:rsidRDefault="0015673E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:rsidR="00FD26C7" w:rsidRDefault="0015673E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R="00FD26C7" w:rsidTr="008041F4">
        <w:trPr>
          <w:cantSplit/>
          <w:jc w:val="center"/>
        </w:trPr>
        <w:tc>
          <w:tcPr>
            <w:tcW w:w="988" w:type="dxa"/>
          </w:tcPr>
          <w:p w:rsidR="00FD26C7" w:rsidRDefault="0015673E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:rsidR="00FD26C7" w:rsidRDefault="0015673E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с 27.02.2023 по 22.05.2024</w:t>
                </w:r>
              </w:sdtContent>
            </w:sdt>
          </w:p>
        </w:tc>
      </w:tr>
    </w:tbl>
    <w:p w:rsidR="0015673E" w:rsidRDefault="0015673E"/>
    <w:sectPr w:rsidR="0015673E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73E" w:rsidRDefault="0015673E" w:rsidP="00A650CF">
      <w:r>
        <w:separator/>
      </w:r>
    </w:p>
  </w:endnote>
  <w:endnote w:type="continuationSeparator" w:id="0">
    <w:p w:rsidR="0015673E" w:rsidRDefault="0015673E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73E" w:rsidRDefault="0015673E" w:rsidP="00A650CF">
      <w:r>
        <w:separator/>
      </w:r>
    </w:p>
  </w:footnote>
  <w:footnote w:type="continuationSeparator" w:id="0">
    <w:p w:rsidR="0015673E" w:rsidRDefault="0015673E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5673E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967B3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B392F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13F9A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93C82"/>
    <w:rsid w:val="009B2052"/>
    <w:rsid w:val="009B6C96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B1C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36871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333A"/>
    <w:rsid w:val="00FB66D9"/>
    <w:rsid w:val="00FC6CBB"/>
    <w:rsid w:val="00FC764C"/>
    <w:rsid w:val="00FD26C7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DF550C-4946-4094-B4F4-B143BE60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image" Target="../media/image3.jpe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4E3D90" w:rsidP="004E3D90">
          <w:pPr>
            <w:pStyle w:val="6F7D299AEB6F4F238092FF28C4ACD5429"/>
          </w:pPr>
          <w:r>
            <w:rPr>
              <w:rFonts w:ascii="Calibri" w:hAnsi="Calibri"/>
              <w:noProof/>
              <w:color w:val="808080"/>
              <w:sz w:val="22"/>
              <w:szCs w:val="22"/>
            </w:rPr>
            <w:drawing>
              <wp:inline distT="0" distB="0" distL="0" distR="0">
                <wp:extent cx="1905000" cy="190500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RDefault="00BB2D0F" w:rsidP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="00D51E21" w:rsidRDefault="002D4824" w:rsidP="002D4824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="00D51E21" w:rsidRDefault="002D4824" w:rsidP="002D4824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E3D90"/>
    <w:rsid w:val="004F3B0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412A0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54AFC"/>
    <w:rsid w:val="00B75F78"/>
    <w:rsid w:val="00B90C41"/>
    <w:rsid w:val="00BB2D0F"/>
    <w:rsid w:val="00BF2FB4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3D90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6F7D299AEB6F4F238092FF28C4ACD5425">
    <w:name w:val="6F7D299AEB6F4F238092FF28C4ACD5425"/>
    <w:rsid w:val="00C665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6">
    <w:name w:val="6F7D299AEB6F4F238092FF28C4ACD5426"/>
    <w:rsid w:val="00B54A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7">
    <w:name w:val="6F7D299AEB6F4F238092FF28C4ACD5427"/>
    <w:rsid w:val="005F7A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8">
    <w:name w:val="6F7D299AEB6F4F238092FF28C4ACD5428"/>
    <w:rsid w:val="004858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A6914CD660048E88D7E7055BC4C6F62">
    <w:name w:val="6A6914CD660048E88D7E7055BC4C6F62"/>
    <w:rsid w:val="00485884"/>
  </w:style>
  <w:style w:type="paragraph" w:customStyle="1" w:styleId="6F7D299AEB6F4F238092FF28C4ACD5429">
    <w:name w:val="6F7D299AEB6F4F238092FF28C4ACD5429"/>
    <w:rsid w:val="004E3D9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BE50533A-54E2-4A60-9ED3-2CEC862797A7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Малыгина Юлия Владимировна</cp:lastModifiedBy>
  <cp:revision>2</cp:revision>
  <cp:lastPrinted>2020-07-15T09:29:00Z</cp:lastPrinted>
  <dcterms:created xsi:type="dcterms:W3CDTF">2023-05-03T13:43:00Z</dcterms:created>
  <dcterms:modified xsi:type="dcterms:W3CDTF">2023-05-03T13:43:00Z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